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3C9" w:rsidRDefault="00A95B82" w:rsidP="001A3845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noProof/>
          <w:sz w:val="32"/>
          <w:szCs w:val="24"/>
          <w:lang w:eastAsia="ru-RU"/>
        </w:rPr>
        <w:drawing>
          <wp:inline distT="0" distB="0" distL="0" distR="0">
            <wp:extent cx="6645910" cy="9391324"/>
            <wp:effectExtent l="19050" t="0" r="2540" b="0"/>
            <wp:docPr id="2" name="Рисунок 2" descr="C:\Users\!\Desktop\План ШС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План ШСМ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B82" w:rsidRDefault="00A95B82" w:rsidP="00A95B82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:rsidR="00A95B82" w:rsidRPr="00B71C09" w:rsidRDefault="00A95B82" w:rsidP="00B71C0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535EE" w:rsidRDefault="004535EE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Цель:</w:t>
      </w:r>
      <w:r>
        <w:rPr>
          <w:color w:val="444444"/>
        </w:rPr>
        <w:t> </w:t>
      </w:r>
      <w:r>
        <w:rPr>
          <w:color w:val="000000"/>
        </w:rPr>
        <w:t>создание условий успешной социализации несовершеннолетних,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:rsidR="004535EE" w:rsidRDefault="004535EE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Задачи:</w:t>
      </w:r>
      <w:r>
        <w:rPr>
          <w:color w:val="000000"/>
        </w:rPr>
        <w:t>  </w:t>
      </w:r>
    </w:p>
    <w:p w:rsidR="004535EE" w:rsidRDefault="004535EE" w:rsidP="004535EE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распространение среди участников образовательного процесса цивилизованных форм разрешения споров и конфликтов;</w:t>
      </w:r>
    </w:p>
    <w:p w:rsidR="004535EE" w:rsidRDefault="004535EE" w:rsidP="004535EE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обучение участников образовательного процесса методам урегулирования конфликтов и осознания ответственности;</w:t>
      </w:r>
    </w:p>
    <w:p w:rsidR="004535EE" w:rsidRDefault="004535EE" w:rsidP="004535EE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организация просветительных мероприятий и информирование участников образовательного процесса о принципах и технологии восстановительной медиации.</w:t>
      </w:r>
    </w:p>
    <w:p w:rsidR="00D2051F" w:rsidRDefault="00D2051F"/>
    <w:p w:rsidR="00C35902" w:rsidRDefault="00C35902">
      <w:pPr>
        <w:rPr>
          <w:rFonts w:ascii="Times New Roman" w:hAnsi="Times New Roman" w:cs="Times New Roman"/>
          <w:sz w:val="24"/>
        </w:rPr>
      </w:pPr>
    </w:p>
    <w:p w:rsidR="00C35902" w:rsidRDefault="00C3590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Style w:val="a3"/>
        <w:tblpPr w:leftFromText="180" w:rightFromText="180" w:vertAnchor="page" w:horzAnchor="margin" w:tblpY="793"/>
        <w:tblW w:w="11023" w:type="dxa"/>
        <w:tblLayout w:type="fixed"/>
        <w:tblLook w:val="04A0"/>
      </w:tblPr>
      <w:tblGrid>
        <w:gridCol w:w="1280"/>
        <w:gridCol w:w="4073"/>
        <w:gridCol w:w="2348"/>
        <w:gridCol w:w="1763"/>
        <w:gridCol w:w="1559"/>
      </w:tblGrid>
      <w:tr w:rsidR="009311DC" w:rsidRPr="00D9464F" w:rsidTr="001A3845">
        <w:trPr>
          <w:trHeight w:val="846"/>
        </w:trPr>
        <w:tc>
          <w:tcPr>
            <w:tcW w:w="1280" w:type="dxa"/>
            <w:vAlign w:val="center"/>
          </w:tcPr>
          <w:p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073" w:type="dxa"/>
            <w:vAlign w:val="center"/>
          </w:tcPr>
          <w:p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8" w:type="dxa"/>
          </w:tcPr>
          <w:p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763" w:type="dxa"/>
            <w:vAlign w:val="center"/>
          </w:tcPr>
          <w:p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18"/>
                <w:szCs w:val="24"/>
              </w:rPr>
              <w:t>Ответственные</w:t>
            </w:r>
          </w:p>
        </w:tc>
        <w:tc>
          <w:tcPr>
            <w:tcW w:w="1559" w:type="dxa"/>
          </w:tcPr>
          <w:p w:rsid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>Отметка  о выполнений</w:t>
            </w:r>
          </w:p>
        </w:tc>
      </w:tr>
      <w:tr w:rsidR="001A3845" w:rsidRPr="00D9464F" w:rsidTr="001A3845">
        <w:trPr>
          <w:trHeight w:val="150"/>
        </w:trPr>
        <w:tc>
          <w:tcPr>
            <w:tcW w:w="11023" w:type="dxa"/>
            <w:gridSpan w:val="5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1A3845">
            <w:pPr>
              <w:ind w:left="42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стенда ШСМ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Спланировать</w:t>
            </w:r>
            <w:r w:rsidR="00A71E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1A3845">
            <w:pPr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1A384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9311D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анкетирования. Определение детей группы риска.«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Наши соседи – животные» 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150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559" w:type="dxa"/>
          </w:tcPr>
          <w:p w:rsidR="001A3845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color w:val="000000"/>
              </w:rPr>
              <w:t>Проведение классных часов на тему:</w:t>
            </w:r>
          </w:p>
          <w:p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 подросткам возможности мирного разрешения конфликтов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Просмотр передачи «Шишкин лес» «О дружбе» 1-2 классы</w:t>
            </w:r>
          </w:p>
        </w:tc>
        <w:tc>
          <w:tcPr>
            <w:tcW w:w="2348" w:type="dxa"/>
          </w:tcPr>
          <w:p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3" w:type="dxa"/>
            <w:vAlign w:val="center"/>
          </w:tcPr>
          <w:p w:rsidR="009311DC" w:rsidRPr="00546449" w:rsidRDefault="009311DC" w:rsidP="00546449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«Назначение и функции</w:t>
            </w:r>
            <w:r w:rsidR="00A71E6D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школьной службы медиации»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3" w:type="dxa"/>
            <w:vAlign w:val="center"/>
          </w:tcPr>
          <w:p w:rsidR="009311DC" w:rsidRPr="00CA52E7" w:rsidRDefault="009311DC" w:rsidP="00D41E1E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CA52E7">
              <w:rPr>
                <w:rFonts w:ascii="Times New Roman" w:hAnsi="Times New Roman" w:cs="Times New Roman"/>
                <w:color w:val="000000"/>
                <w:sz w:val="21"/>
                <w:szCs w:val="21"/>
                <w:shd w:val="clear" w:color="auto" w:fill="FFFFFF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150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1A3845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599"/>
        </w:trPr>
        <w:tc>
          <w:tcPr>
            <w:tcW w:w="1280" w:type="dxa"/>
            <w:vAlign w:val="center"/>
          </w:tcPr>
          <w:p w:rsidR="009311DC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Веселые переменки» (1-4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классы).</w:t>
            </w:r>
          </w:p>
        </w:tc>
        <w:tc>
          <w:tcPr>
            <w:tcW w:w="2348" w:type="dxa"/>
          </w:tcPr>
          <w:p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2348" w:type="dxa"/>
          </w:tcPr>
          <w:p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коллективного поведения</w:t>
            </w:r>
          </w:p>
          <w:p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73" w:type="dxa"/>
            <w:vAlign w:val="center"/>
          </w:tcPr>
          <w:p w:rsidR="009311DC" w:rsidRPr="00D41E1E" w:rsidRDefault="009311DC" w:rsidP="00D41E1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Консультации со специалистами других</w:t>
            </w:r>
          </w:p>
          <w:p w:rsidR="009311DC" w:rsidRPr="00D41E1E" w:rsidRDefault="009311DC" w:rsidP="00D41E1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служб примирения</w:t>
            </w:r>
          </w:p>
        </w:tc>
        <w:tc>
          <w:tcPr>
            <w:tcW w:w="2348" w:type="dxa"/>
          </w:tcPr>
          <w:p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опыта работы волонтеров ШСМ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73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559" w:type="dxa"/>
          </w:tcPr>
          <w:p w:rsidR="001A3845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089"/>
        </w:trPr>
        <w:tc>
          <w:tcPr>
            <w:tcW w:w="1280" w:type="dxa"/>
            <w:vAlign w:val="center"/>
          </w:tcPr>
          <w:p w:rsidR="009311DC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3" w:type="dxa"/>
            <w:vAlign w:val="center"/>
          </w:tcPr>
          <w:p w:rsidR="009311DC" w:rsidRPr="00665144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66514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Консультирование для родителей «Трудные и критические периоды взросления»</w:t>
            </w:r>
            <w:bookmarkEnd w:id="0"/>
          </w:p>
        </w:tc>
        <w:tc>
          <w:tcPr>
            <w:tcW w:w="2348" w:type="dxa"/>
          </w:tcPr>
          <w:p w:rsidR="009311DC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6B1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родителям о возрастных особенностях детей</w:t>
            </w:r>
          </w:p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150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559" w:type="dxa"/>
          </w:tcPr>
          <w:p w:rsidR="001A3845" w:rsidRPr="00D9464F" w:rsidRDefault="001A3845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взрослый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(5-9 классы)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209"/>
        </w:trPr>
        <w:tc>
          <w:tcPr>
            <w:tcW w:w="1280" w:type="dxa"/>
            <w:vAlign w:val="center"/>
          </w:tcPr>
          <w:p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48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209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«О прекрасном через музыку» 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150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559" w:type="dxa"/>
          </w:tcPr>
          <w:p w:rsidR="001A3845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209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Игровой тренинг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Медиация через письма» 5-9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классы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rStyle w:val="c5"/>
                <w:color w:val="000000"/>
              </w:rPr>
              <w:t>Беседа «</w:t>
            </w:r>
            <w:r>
              <w:rPr>
                <w:rStyle w:val="c5"/>
                <w:color w:val="000000"/>
              </w:rPr>
              <w:t>Учимся прощать</w:t>
            </w:r>
            <w:r w:rsidRPr="00D9464F">
              <w:rPr>
                <w:rStyle w:val="c5"/>
                <w:color w:val="000000"/>
              </w:rPr>
              <w:t>»</w:t>
            </w:r>
          </w:p>
          <w:p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5"/>
                <w:color w:val="000000"/>
              </w:rPr>
              <w:t>(1-4</w:t>
            </w:r>
            <w:r w:rsidRPr="00D9464F">
              <w:rPr>
                <w:rStyle w:val="c5"/>
                <w:color w:val="000000"/>
              </w:rPr>
              <w:t xml:space="preserve"> классы)</w:t>
            </w:r>
          </w:p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150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559" w:type="dxa"/>
          </w:tcPr>
          <w:p w:rsidR="001A3845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563"/>
        </w:trPr>
        <w:tc>
          <w:tcPr>
            <w:tcW w:w="1280" w:type="dxa"/>
            <w:vAlign w:val="center"/>
          </w:tcPr>
          <w:p w:rsidR="009311DC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озможные конфликты – как их избежать?» 8-11 классы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подростков о  способах ухода от конфликта со взрослыми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50"/>
        </w:trPr>
        <w:tc>
          <w:tcPr>
            <w:tcW w:w="1280" w:type="dxa"/>
            <w:vAlign w:val="center"/>
          </w:tcPr>
          <w:p w:rsidR="009311DC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 (7-8 классы)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281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559" w:type="dxa"/>
          </w:tcPr>
          <w:p w:rsidR="001A3845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860"/>
        </w:trPr>
        <w:tc>
          <w:tcPr>
            <w:tcW w:w="1280" w:type="dxa"/>
            <w:vAlign w:val="center"/>
          </w:tcPr>
          <w:p w:rsidR="009311DC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Сила слова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Игровой тренинг «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поисках друга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281"/>
        </w:trPr>
        <w:tc>
          <w:tcPr>
            <w:tcW w:w="9464" w:type="dxa"/>
            <w:gridSpan w:val="4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1A3845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141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Оценить эффективность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деятельности службы школьной медиации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«Я люблю мир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 1-4 классы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845" w:rsidRPr="00D9464F" w:rsidTr="001A3845">
        <w:trPr>
          <w:trHeight w:val="281"/>
        </w:trPr>
        <w:tc>
          <w:tcPr>
            <w:tcW w:w="11023" w:type="dxa"/>
            <w:gridSpan w:val="5"/>
            <w:vAlign w:val="center"/>
          </w:tcPr>
          <w:p w:rsidR="001A3845" w:rsidRPr="00D9464F" w:rsidRDefault="001A3845" w:rsidP="001A3845">
            <w:pPr>
              <w:ind w:left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9311DC" w:rsidRPr="00D9464F" w:rsidTr="001A3845">
        <w:trPr>
          <w:trHeight w:val="563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860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азмещение информации о деятельности СШМ, рекомендаций, буклетов  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9311DC" w:rsidP="001A3845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Изучение литературы по восстановительной медиации и восстановительному правосудию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1422"/>
        </w:trPr>
        <w:tc>
          <w:tcPr>
            <w:tcW w:w="1280" w:type="dxa"/>
            <w:vAlign w:val="center"/>
          </w:tcPr>
          <w:p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38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:rsidTr="001A3845">
        <w:trPr>
          <w:trHeight w:val="578"/>
        </w:trPr>
        <w:tc>
          <w:tcPr>
            <w:tcW w:w="1280" w:type="dxa"/>
            <w:vAlign w:val="center"/>
          </w:tcPr>
          <w:p w:rsidR="009311DC" w:rsidRPr="00D9464F" w:rsidRDefault="001A3845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73" w:type="dxa"/>
            <w:shd w:val="clear" w:color="auto" w:fill="auto"/>
            <w:vAlign w:val="center"/>
          </w:tcPr>
          <w:p w:rsidR="009311DC" w:rsidRPr="00A836B1" w:rsidRDefault="009311DC" w:rsidP="00A836B1">
            <w:pPr>
              <w:rPr>
                <w:rFonts w:ascii="Times New Roman" w:hAnsi="Times New Roman" w:cs="Times New Roman"/>
              </w:rPr>
            </w:pPr>
            <w:r w:rsidRPr="00A836B1">
              <w:rPr>
                <w:rFonts w:ascii="Times New Roman" w:hAnsi="Times New Roman" w:cs="Times New Roman"/>
                <w:sz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348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1763" w:type="dxa"/>
            <w:vAlign w:val="center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  <w:tc>
          <w:tcPr>
            <w:tcW w:w="1559" w:type="dxa"/>
          </w:tcPr>
          <w:p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53DD" w:rsidRDefault="00B753DD" w:rsidP="00B753DD">
      <w:pPr>
        <w:rPr>
          <w:rFonts w:ascii="Times New Roman" w:hAnsi="Times New Roman" w:cs="Times New Roman"/>
          <w:sz w:val="24"/>
        </w:rPr>
      </w:pPr>
    </w:p>
    <w:p w:rsidR="00B753DD" w:rsidRDefault="00A71E6D" w:rsidP="00B753D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Руководитель Школьной службы медиации          Л.В.Зиннатуллина</w:t>
      </w:r>
    </w:p>
    <w:p w:rsidR="00D2051F" w:rsidRPr="00327B51" w:rsidRDefault="00B753DD">
      <w:pPr>
        <w:rPr>
          <w:rFonts w:ascii="Times New Roman" w:hAnsi="Times New Roman" w:cs="Times New Roman"/>
          <w:sz w:val="24"/>
        </w:rPr>
      </w:pPr>
      <w:r w:rsidRPr="00327B51">
        <w:rPr>
          <w:rFonts w:ascii="Times New Roman" w:hAnsi="Times New Roman" w:cs="Times New Roman"/>
          <w:sz w:val="24"/>
        </w:rPr>
        <w:t xml:space="preserve">          </w:t>
      </w:r>
    </w:p>
    <w:sectPr w:rsidR="00D2051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6EA" w:rsidRDefault="005026EA" w:rsidP="00D2051F">
      <w:pPr>
        <w:spacing w:after="0" w:line="240" w:lineRule="auto"/>
      </w:pPr>
      <w:r>
        <w:separator/>
      </w:r>
    </w:p>
  </w:endnote>
  <w:endnote w:type="continuationSeparator" w:id="1">
    <w:p w:rsidR="005026EA" w:rsidRDefault="005026EA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6EA" w:rsidRDefault="005026EA" w:rsidP="00D2051F">
      <w:pPr>
        <w:spacing w:after="0" w:line="240" w:lineRule="auto"/>
      </w:pPr>
      <w:r>
        <w:separator/>
      </w:r>
    </w:p>
  </w:footnote>
  <w:footnote w:type="continuationSeparator" w:id="1">
    <w:p w:rsidR="005026EA" w:rsidRDefault="005026EA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051F"/>
    <w:rsid w:val="000004D8"/>
    <w:rsid w:val="00000F55"/>
    <w:rsid w:val="00005D3E"/>
    <w:rsid w:val="00013CC3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974AF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052"/>
    <w:rsid w:val="00100AFB"/>
    <w:rsid w:val="00100D61"/>
    <w:rsid w:val="00103895"/>
    <w:rsid w:val="001038AF"/>
    <w:rsid w:val="00104018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0805"/>
    <w:rsid w:val="001926CC"/>
    <w:rsid w:val="0019396F"/>
    <w:rsid w:val="001940AA"/>
    <w:rsid w:val="0019669D"/>
    <w:rsid w:val="001A3845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5263A"/>
    <w:rsid w:val="0025617E"/>
    <w:rsid w:val="00257252"/>
    <w:rsid w:val="00265EED"/>
    <w:rsid w:val="00273997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5360"/>
    <w:rsid w:val="00401C40"/>
    <w:rsid w:val="004026D0"/>
    <w:rsid w:val="00403738"/>
    <w:rsid w:val="00404573"/>
    <w:rsid w:val="00410C36"/>
    <w:rsid w:val="0041583C"/>
    <w:rsid w:val="0042428A"/>
    <w:rsid w:val="0043201A"/>
    <w:rsid w:val="004347E4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4F763C"/>
    <w:rsid w:val="005000D3"/>
    <w:rsid w:val="005026EA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D72"/>
    <w:rsid w:val="00631F5E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144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6348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2737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48A7"/>
    <w:rsid w:val="008605A6"/>
    <w:rsid w:val="008649DA"/>
    <w:rsid w:val="0086660A"/>
    <w:rsid w:val="008716AC"/>
    <w:rsid w:val="00872D14"/>
    <w:rsid w:val="00873018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65E9"/>
    <w:rsid w:val="00A672EB"/>
    <w:rsid w:val="00A71E6D"/>
    <w:rsid w:val="00A74331"/>
    <w:rsid w:val="00A810AB"/>
    <w:rsid w:val="00A8128D"/>
    <w:rsid w:val="00A81AAA"/>
    <w:rsid w:val="00A82905"/>
    <w:rsid w:val="00A836B1"/>
    <w:rsid w:val="00A84138"/>
    <w:rsid w:val="00A90D8F"/>
    <w:rsid w:val="00A95B82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71C09"/>
    <w:rsid w:val="00B753DD"/>
    <w:rsid w:val="00B8282F"/>
    <w:rsid w:val="00B82866"/>
    <w:rsid w:val="00B84129"/>
    <w:rsid w:val="00B853CE"/>
    <w:rsid w:val="00B87F3B"/>
    <w:rsid w:val="00B92F00"/>
    <w:rsid w:val="00B92F10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0F50"/>
    <w:rsid w:val="00C83226"/>
    <w:rsid w:val="00C90A1B"/>
    <w:rsid w:val="00C939EC"/>
    <w:rsid w:val="00C93D09"/>
    <w:rsid w:val="00C94185"/>
    <w:rsid w:val="00CA4191"/>
    <w:rsid w:val="00CA52E7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68BA"/>
    <w:rsid w:val="00DC760A"/>
    <w:rsid w:val="00DD24EE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3BB4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12C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Balloon Text"/>
    <w:basedOn w:val="a"/>
    <w:link w:val="ac"/>
    <w:uiPriority w:val="99"/>
    <w:semiHidden/>
    <w:unhideWhenUsed/>
    <w:rsid w:val="00A95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95B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E85D48-E0A3-4816-A404-0A1CB6100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839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!</cp:lastModifiedBy>
  <cp:revision>8</cp:revision>
  <cp:lastPrinted>2023-11-24T15:36:00Z</cp:lastPrinted>
  <dcterms:created xsi:type="dcterms:W3CDTF">2023-11-24T11:37:00Z</dcterms:created>
  <dcterms:modified xsi:type="dcterms:W3CDTF">2023-11-25T07:57:00Z</dcterms:modified>
</cp:coreProperties>
</file>